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AB667A0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25187B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1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4038C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5187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05E25C49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Modernizacja istniejącej instalacji domofonowej analogowej na instalację wykonaną w systemie cyfrowym w pierwszej klatce schodowej budynku przy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ul. Armii Krajowej 5/7 w Koninie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25187B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7604BDA0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A83F11">
        <w:rPr>
          <w:rFonts w:ascii="Tahoma" w:hAnsi="Tahoma" w:cs="Tahoma"/>
          <w:b/>
          <w:bCs/>
          <w:sz w:val="20"/>
          <w:szCs w:val="20"/>
          <w:lang w:eastAsia="pl-PL"/>
        </w:rPr>
        <w:t>Armii Krajowej 5/7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752D5820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m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odernizacja istniejącej instalacji domofonowej analogowej na instalację wykonaną w systemie cyfrowym w pierwszej klatce schodowej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Armii Krajowej 5/7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9006C0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F7A7CCB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8219C2A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Dariusz Dobski</w:t>
      </w:r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451964ED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32454">
        <w:rPr>
          <w:rFonts w:ascii="Tahoma" w:hAnsi="Tahoma" w:cs="Tahoma"/>
          <w:b/>
          <w:sz w:val="20"/>
          <w:szCs w:val="20"/>
          <w:lang w:eastAsia="pl-PL"/>
        </w:rPr>
        <w:t>10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8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w siedzibie 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GKiM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Modernizacj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ę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 xml:space="preserve"> istniejącej instalacji domofonowej analogowej na instalację wykonaną w systemie cyfrowym w pierwszej klatce schodowej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Armii Krajowej 5/7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016C4F6A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5307ACA7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32454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3245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7D1581"/>
    <w:rsid w:val="00803990"/>
    <w:rsid w:val="0083394E"/>
    <w:rsid w:val="009006C0"/>
    <w:rsid w:val="00957C7A"/>
    <w:rsid w:val="00990A13"/>
    <w:rsid w:val="009A002F"/>
    <w:rsid w:val="00A83F11"/>
    <w:rsid w:val="00A9064A"/>
    <w:rsid w:val="00B60B72"/>
    <w:rsid w:val="00BD780D"/>
    <w:rsid w:val="00BF28A2"/>
    <w:rsid w:val="00BF436D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2024-08-29T11:46:00Z</cp:lastPrinted>
  <dcterms:created xsi:type="dcterms:W3CDTF">2023-08-02T05:40:00Z</dcterms:created>
  <dcterms:modified xsi:type="dcterms:W3CDTF">2024-08-30T09:01:00Z</dcterms:modified>
</cp:coreProperties>
</file>