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 xml:space="preserve">62-500 </w:t>
      </w:r>
      <w:proofErr w:type="gramStart"/>
      <w:r w:rsidRPr="00E77445">
        <w:rPr>
          <w:rFonts w:ascii="Arial" w:hAnsi="Arial" w:cs="Arial"/>
          <w:b/>
          <w:sz w:val="16"/>
          <w:szCs w:val="16"/>
        </w:rPr>
        <w:t>Konin  ul.</w:t>
      </w:r>
      <w:proofErr w:type="gramEnd"/>
      <w:r w:rsidRPr="00E77445">
        <w:rPr>
          <w:rFonts w:ascii="Arial" w:hAnsi="Arial" w:cs="Arial"/>
          <w:b/>
          <w:sz w:val="16"/>
          <w:szCs w:val="16"/>
        </w:rPr>
        <w:t xml:space="preserve">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 xml:space="preserve">Kapitał </w:t>
      </w:r>
      <w:proofErr w:type="gramStart"/>
      <w:r w:rsidRPr="00E77445">
        <w:rPr>
          <w:rFonts w:ascii="Arial" w:hAnsi="Arial" w:cs="Arial"/>
          <w:b/>
          <w:sz w:val="16"/>
          <w:szCs w:val="16"/>
        </w:rPr>
        <w:t>zakładowy  500</w:t>
      </w:r>
      <w:proofErr w:type="gramEnd"/>
      <w:r w:rsidRPr="00E77445">
        <w:rPr>
          <w:rFonts w:ascii="Arial" w:hAnsi="Arial" w:cs="Arial"/>
          <w:b/>
          <w:sz w:val="16"/>
          <w:szCs w:val="16"/>
        </w:rPr>
        <w:t xml:space="preserve">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3F5B3364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DZN/T/1</w:t>
      </w:r>
      <w:r w:rsidR="00720CEE">
        <w:rPr>
          <w:rFonts w:ascii="Tahoma" w:hAnsi="Tahoma" w:cs="Tahoma"/>
          <w:sz w:val="18"/>
          <w:szCs w:val="18"/>
        </w:rPr>
        <w:t>84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720CEE">
        <w:rPr>
          <w:rFonts w:ascii="Tahoma" w:hAnsi="Tahoma" w:cs="Tahoma"/>
          <w:sz w:val="18"/>
          <w:szCs w:val="18"/>
        </w:rPr>
        <w:t>1</w:t>
      </w:r>
      <w:r w:rsidR="006D0291">
        <w:rPr>
          <w:rFonts w:ascii="Tahoma" w:hAnsi="Tahoma" w:cs="Tahoma"/>
          <w:sz w:val="18"/>
          <w:szCs w:val="18"/>
        </w:rPr>
        <w:t>8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720CEE">
        <w:rPr>
          <w:rFonts w:ascii="Tahoma" w:hAnsi="Tahoma" w:cs="Tahoma"/>
          <w:sz w:val="18"/>
          <w:szCs w:val="18"/>
        </w:rPr>
        <w:t>7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3B2108CD" w:rsidR="002940DF" w:rsidRPr="001C5D54" w:rsidRDefault="00720CEE" w:rsidP="00947479">
      <w:pPr>
        <w:rPr>
          <w:rFonts w:ascii="Tahoma" w:eastAsia="Calibri" w:hAnsi="Tahoma" w:cs="Tahoma"/>
          <w:b/>
          <w:sz w:val="18"/>
          <w:szCs w:val="18"/>
          <w:lang w:bidi="en-US"/>
        </w:rPr>
      </w:pPr>
      <w:bookmarkStart w:id="0" w:name="_Hlk167264123"/>
      <w:bookmarkStart w:id="1" w:name="_Hlk139882729"/>
      <w:r w:rsidRPr="001C5D54">
        <w:rPr>
          <w:rFonts w:ascii="Tahoma" w:eastAsia="Calibri" w:hAnsi="Tahoma" w:cs="Tahoma"/>
          <w:bCs/>
          <w:sz w:val="18"/>
          <w:szCs w:val="18"/>
          <w:lang w:bidi="en-US"/>
        </w:rPr>
        <w:t>Opracowanie dokumentacji projektowo-kosztorysowej na remont instalacji elektrycznej w części</w:t>
      </w:r>
      <w:r w:rsidR="00595A5F">
        <w:rPr>
          <w:rFonts w:ascii="Tahoma" w:eastAsia="Calibri" w:hAnsi="Tahoma" w:cs="Tahoma"/>
          <w:bCs/>
          <w:sz w:val="18"/>
          <w:szCs w:val="18"/>
          <w:lang w:bidi="en-US"/>
        </w:rPr>
        <w:t>ach</w:t>
      </w:r>
      <w:r w:rsidRPr="001C5D54">
        <w:rPr>
          <w:rFonts w:ascii="Tahoma" w:eastAsia="Calibri" w:hAnsi="Tahoma" w:cs="Tahoma"/>
          <w:bCs/>
          <w:sz w:val="18"/>
          <w:szCs w:val="18"/>
          <w:lang w:bidi="en-US"/>
        </w:rPr>
        <w:t xml:space="preserve"> wspóln</w:t>
      </w:r>
      <w:r w:rsidR="00595A5F">
        <w:rPr>
          <w:rFonts w:ascii="Tahoma" w:eastAsia="Calibri" w:hAnsi="Tahoma" w:cs="Tahoma"/>
          <w:bCs/>
          <w:sz w:val="18"/>
          <w:szCs w:val="18"/>
          <w:lang w:bidi="en-US"/>
        </w:rPr>
        <w:t>ych</w:t>
      </w:r>
      <w:r w:rsidRPr="001C5D54">
        <w:rPr>
          <w:rFonts w:ascii="Tahoma" w:eastAsia="Calibri" w:hAnsi="Tahoma" w:cs="Tahoma"/>
          <w:bCs/>
          <w:sz w:val="18"/>
          <w:szCs w:val="18"/>
          <w:lang w:bidi="en-US"/>
        </w:rPr>
        <w:t xml:space="preserve"> budynku mieszkalnego przy ul. Tuwima 3 w Koninie </w:t>
      </w:r>
      <w:r w:rsidR="00947479" w:rsidRPr="001C5D54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2" w:name="_Hlk139965471"/>
      <w:bookmarkEnd w:id="0"/>
    </w:p>
    <w:bookmarkEnd w:id="2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3483A45C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720CEE">
        <w:rPr>
          <w:rFonts w:ascii="Tahoma" w:hAnsi="Tahoma" w:cs="Tahoma"/>
          <w:b/>
          <w:bCs/>
          <w:sz w:val="18"/>
          <w:szCs w:val="18"/>
        </w:rPr>
        <w:t xml:space="preserve">Tuwima 3 </w:t>
      </w:r>
      <w:r>
        <w:rPr>
          <w:rFonts w:ascii="Tahoma" w:hAnsi="Tahoma" w:cs="Tahoma"/>
          <w:b/>
          <w:bCs/>
          <w:sz w:val="18"/>
          <w:szCs w:val="18"/>
        </w:rPr>
        <w:t>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 imieniu i na </w:t>
      </w:r>
      <w:proofErr w:type="gramStart"/>
      <w:r>
        <w:rPr>
          <w:rFonts w:ascii="Tahoma" w:hAnsi="Tahoma" w:cs="Tahoma"/>
          <w:sz w:val="18"/>
          <w:szCs w:val="18"/>
        </w:rPr>
        <w:t>rzecz</w:t>
      </w:r>
      <w:proofErr w:type="gramEnd"/>
      <w:r>
        <w:rPr>
          <w:rFonts w:ascii="Tahoma" w:hAnsi="Tahoma" w:cs="Tahoma"/>
          <w:sz w:val="18"/>
          <w:szCs w:val="18"/>
        </w:rPr>
        <w:t xml:space="preserve">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7A7EC737" w14:textId="704EDE86" w:rsidR="00720CEE" w:rsidRPr="001C5D54" w:rsidRDefault="00720CEE" w:rsidP="00720CEE">
      <w:pPr>
        <w:rPr>
          <w:rFonts w:ascii="Tahoma" w:eastAsia="Calibri" w:hAnsi="Tahoma" w:cs="Tahoma"/>
          <w:sz w:val="18"/>
          <w:szCs w:val="18"/>
          <w:lang w:bidi="en-US"/>
        </w:rPr>
      </w:pPr>
      <w:r w:rsidRPr="001C5D54">
        <w:rPr>
          <w:rFonts w:ascii="Tahoma" w:hAnsi="Tahoma" w:cs="Tahoma"/>
          <w:sz w:val="18"/>
          <w:szCs w:val="18"/>
        </w:rPr>
        <w:t>1. Przedmiotem zamówienia jest o</w:t>
      </w:r>
      <w:r w:rsidRPr="001C5D54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1C5D54">
        <w:rPr>
          <w:rFonts w:ascii="Tahoma" w:hAnsi="Tahoma" w:cs="Tahoma"/>
          <w:b/>
          <w:sz w:val="18"/>
          <w:szCs w:val="18"/>
        </w:rPr>
        <w:t xml:space="preserve"> </w:t>
      </w:r>
      <w:r w:rsidRPr="001C5D54">
        <w:rPr>
          <w:rFonts w:ascii="Tahoma" w:eastAsia="Calibri" w:hAnsi="Tahoma" w:cs="Tahoma"/>
          <w:sz w:val="18"/>
          <w:szCs w:val="18"/>
          <w:lang w:bidi="en-US"/>
        </w:rPr>
        <w:t>dokumentacji projektowo-kosztorysowej na remont instalacji elektrycznej w części</w:t>
      </w:r>
      <w:r w:rsidR="00595A5F">
        <w:rPr>
          <w:rFonts w:ascii="Tahoma" w:eastAsia="Calibri" w:hAnsi="Tahoma" w:cs="Tahoma"/>
          <w:sz w:val="18"/>
          <w:szCs w:val="18"/>
          <w:lang w:bidi="en-US"/>
        </w:rPr>
        <w:t xml:space="preserve">ach </w:t>
      </w:r>
      <w:r w:rsidRPr="001C5D54">
        <w:rPr>
          <w:rFonts w:ascii="Tahoma" w:eastAsia="Calibri" w:hAnsi="Tahoma" w:cs="Tahoma"/>
          <w:sz w:val="18"/>
          <w:szCs w:val="18"/>
          <w:lang w:bidi="en-US"/>
        </w:rPr>
        <w:t>wspóln</w:t>
      </w:r>
      <w:r w:rsidR="00595A5F">
        <w:rPr>
          <w:rFonts w:ascii="Tahoma" w:eastAsia="Calibri" w:hAnsi="Tahoma" w:cs="Tahoma"/>
          <w:sz w:val="18"/>
          <w:szCs w:val="18"/>
          <w:lang w:bidi="en-US"/>
        </w:rPr>
        <w:t>ych</w:t>
      </w:r>
      <w:r w:rsidRPr="001C5D54">
        <w:rPr>
          <w:rFonts w:ascii="Tahoma" w:eastAsia="Calibri" w:hAnsi="Tahoma" w:cs="Tahoma"/>
          <w:sz w:val="18"/>
          <w:szCs w:val="18"/>
          <w:lang w:bidi="en-US"/>
        </w:rPr>
        <w:t xml:space="preserve"> budynku mieszkalnego przy </w:t>
      </w:r>
      <w:proofErr w:type="spellStart"/>
      <w:proofErr w:type="gramStart"/>
      <w:r w:rsidRPr="001C5D54">
        <w:rPr>
          <w:rFonts w:ascii="Tahoma" w:eastAsia="Calibri" w:hAnsi="Tahoma" w:cs="Tahoma"/>
          <w:sz w:val="18"/>
          <w:szCs w:val="18"/>
          <w:lang w:bidi="en-US"/>
        </w:rPr>
        <w:t>ul.Tuwima</w:t>
      </w:r>
      <w:proofErr w:type="spellEnd"/>
      <w:proofErr w:type="gramEnd"/>
      <w:r w:rsidRPr="001C5D54">
        <w:rPr>
          <w:rFonts w:ascii="Tahoma" w:eastAsia="Calibri" w:hAnsi="Tahoma" w:cs="Tahoma"/>
          <w:sz w:val="18"/>
          <w:szCs w:val="18"/>
          <w:lang w:bidi="en-US"/>
        </w:rPr>
        <w:t xml:space="preserve"> 3 w Koninie </w:t>
      </w:r>
    </w:p>
    <w:p w14:paraId="6CAD891B" w14:textId="77777777" w:rsidR="00720CEE" w:rsidRPr="001C5D54" w:rsidRDefault="00720CEE" w:rsidP="00720CEE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obejmującej następujący zakres:</w:t>
      </w:r>
    </w:p>
    <w:p w14:paraId="6BE5059B" w14:textId="7EF60962" w:rsidR="001C5D54" w:rsidRPr="001C5D54" w:rsidRDefault="001C5D54" w:rsidP="001C5D54">
      <w:pPr>
        <w:numPr>
          <w:ilvl w:val="0"/>
          <w:numId w:val="4"/>
        </w:numPr>
        <w:spacing w:before="120"/>
        <w:rPr>
          <w:rFonts w:ascii="Tahoma" w:hAnsi="Tahoma" w:cs="Tahoma"/>
          <w:strike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Wymiana wewnętrznych linii zasilających WLZ na klace schodowej.                 </w:t>
      </w:r>
    </w:p>
    <w:p w14:paraId="4C150152" w14:textId="77777777" w:rsidR="001C5D54" w:rsidRPr="001C5D54" w:rsidRDefault="001C5D54" w:rsidP="001C5D54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Wymiana zabezpieczeń </w:t>
      </w:r>
      <w:proofErr w:type="spellStart"/>
      <w:r w:rsidRPr="001C5D54">
        <w:rPr>
          <w:rFonts w:ascii="Tahoma" w:hAnsi="Tahoma" w:cs="Tahoma"/>
          <w:sz w:val="18"/>
          <w:szCs w:val="18"/>
        </w:rPr>
        <w:t>przedlicznikowych</w:t>
      </w:r>
      <w:proofErr w:type="spellEnd"/>
      <w:r w:rsidRPr="001C5D54">
        <w:rPr>
          <w:rFonts w:ascii="Tahoma" w:hAnsi="Tahoma" w:cs="Tahoma"/>
          <w:sz w:val="18"/>
          <w:szCs w:val="18"/>
        </w:rPr>
        <w:t xml:space="preserve"> w rozdzielnicach zlokalizowanych na piętrach dostosowanych do wielkości mocy przyłączeniowej na podstawie umowy kompleksowej na dostawę i sprzedaż energii elektrycznej zawartej przez poszczególnych lokatorów z Energa-Obrót </w:t>
      </w:r>
      <w:proofErr w:type="gramStart"/>
      <w:r w:rsidRPr="001C5D54">
        <w:rPr>
          <w:rFonts w:ascii="Tahoma" w:hAnsi="Tahoma" w:cs="Tahoma"/>
          <w:sz w:val="18"/>
          <w:szCs w:val="18"/>
        </w:rPr>
        <w:t>S.A. .</w:t>
      </w:r>
      <w:proofErr w:type="gramEnd"/>
    </w:p>
    <w:p w14:paraId="5CE083EC" w14:textId="3FD30058" w:rsidR="001C5D54" w:rsidRPr="001C5D54" w:rsidRDefault="001C5D54" w:rsidP="001C5D54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Wymiana drzwiczek do szaf piętrowych oraz zastosowanie technologii pozwalającej na uchylenie ściany tylnej wewnątrz szafy dla dostępu do szachtu.</w:t>
      </w:r>
    </w:p>
    <w:p w14:paraId="2C31EC79" w14:textId="1CC100AB" w:rsidR="001C5D54" w:rsidRPr="001C5D54" w:rsidRDefault="001C5D54" w:rsidP="001C5D54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Wymiana zabezpieczeń w istniejącej rozdzielnicy głównej (rok budowy 2023) pod kątem nowoprojektowanych obwodów.</w:t>
      </w:r>
    </w:p>
    <w:p w14:paraId="12499B7A" w14:textId="77777777" w:rsidR="001C5D54" w:rsidRPr="001C5D54" w:rsidRDefault="001C5D54" w:rsidP="001C5D54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W kosztorysie ująć uporządkowanie (ułożenie, wymiana, schowanie pod tynk tam gdzie jest to możliwe) listew elektroinstalacyjnych firm zewnętrznych (światłowody, telefony, domofony itp.</w:t>
      </w:r>
      <w:proofErr w:type="gramStart"/>
      <w:r w:rsidRPr="001C5D54">
        <w:rPr>
          <w:rFonts w:ascii="Tahoma" w:hAnsi="Tahoma" w:cs="Tahoma"/>
          <w:sz w:val="18"/>
          <w:szCs w:val="18"/>
        </w:rPr>
        <w:t>) .</w:t>
      </w:r>
      <w:proofErr w:type="gramEnd"/>
    </w:p>
    <w:p w14:paraId="2CDE4FAB" w14:textId="33436BA6" w:rsidR="001C5D54" w:rsidRPr="001C5D54" w:rsidRDefault="001C5D54" w:rsidP="001C5D54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Zasilanie dźwigu osobowego wraz z wymianą wyłącznika głównego dźwigu na klatce schodowej. </w:t>
      </w:r>
    </w:p>
    <w:p w14:paraId="67A31D5F" w14:textId="77777777" w:rsidR="001C5D54" w:rsidRPr="001C5D54" w:rsidRDefault="001C5D54" w:rsidP="001C5D54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Zasilanie węzła cieplnego (podlicznik zużycia energii elektrycznej zainstalować w tablicy administracyjnej).</w:t>
      </w:r>
    </w:p>
    <w:p w14:paraId="77AAC5F0" w14:textId="2598F6AE" w:rsidR="001C5D54" w:rsidRPr="001C5D54" w:rsidRDefault="001C5D54" w:rsidP="001C5D54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Zasilanie hydroforni wraz z wymianą instalacji wewnętrznej oświetleniowej i gniazd wtyczkowych (podlicznik zużycia energii elektrycznej zainstalować w tablicy administracyjnej). </w:t>
      </w:r>
    </w:p>
    <w:p w14:paraId="6D786EC3" w14:textId="77777777" w:rsidR="001C5D54" w:rsidRPr="001C5D54" w:rsidRDefault="001C5D54" w:rsidP="001C5D54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Instalację połączeń wyrównawczych w części wspólnej korytarza piwnicy.</w:t>
      </w:r>
    </w:p>
    <w:p w14:paraId="403E224E" w14:textId="6CDAEBE7" w:rsidR="001C5D54" w:rsidRPr="001C5D54" w:rsidRDefault="001C5D54" w:rsidP="001C5D54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Instalację uziemiającą wraz z uziomem.</w:t>
      </w:r>
    </w:p>
    <w:p w14:paraId="2AB6E0BB" w14:textId="77777777" w:rsidR="001C5D54" w:rsidRPr="001C5D54" w:rsidRDefault="001C5D54" w:rsidP="001C5D54">
      <w:pPr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Instalację odgromową. </w:t>
      </w:r>
    </w:p>
    <w:p w14:paraId="44D829F8" w14:textId="77777777" w:rsidR="001C5D54" w:rsidRPr="001C5D54" w:rsidRDefault="001C5D54" w:rsidP="001C5D54">
      <w:pPr>
        <w:ind w:left="360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Wykonanie instalacji elektrycznej dla potrzeb administracyjnych obejmującej:</w:t>
      </w:r>
    </w:p>
    <w:p w14:paraId="33CEE63D" w14:textId="77777777" w:rsidR="001C5D54" w:rsidRPr="001C5D54" w:rsidRDefault="001C5D54" w:rsidP="001C5D54">
      <w:pPr>
        <w:numPr>
          <w:ilvl w:val="0"/>
          <w:numId w:val="8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wykonanie instalacji elektrycznej oświetleniowej na klatkach schodowych bez wymiany opraw oświetleniowych,</w:t>
      </w:r>
    </w:p>
    <w:p w14:paraId="23636F27" w14:textId="77777777" w:rsidR="001C5D54" w:rsidRPr="001C5D54" w:rsidRDefault="001C5D54" w:rsidP="001C5D54">
      <w:pPr>
        <w:numPr>
          <w:ilvl w:val="0"/>
          <w:numId w:val="8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instalacje oświetlenia elektrycznego wejścia do budynku- oprawy oświetleniowe LED na czujnik zmierzchu,</w:t>
      </w:r>
    </w:p>
    <w:p w14:paraId="38ABFF77" w14:textId="783C2B21" w:rsidR="001C5D54" w:rsidRPr="001C5D54" w:rsidRDefault="001C5D54" w:rsidP="001C5D54">
      <w:pPr>
        <w:numPr>
          <w:ilvl w:val="0"/>
          <w:numId w:val="8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instalację elektryczną oświetleniową w części wspólnej piwnic- oprawy oświetleniowe hermetyczne LED załączane na przycisk,</w:t>
      </w:r>
    </w:p>
    <w:p w14:paraId="397438F8" w14:textId="76E2A9E8" w:rsidR="001C5D54" w:rsidRPr="001C5D54" w:rsidRDefault="001C5D54" w:rsidP="001C5D54">
      <w:pPr>
        <w:numPr>
          <w:ilvl w:val="0"/>
          <w:numId w:val="8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instalację elektryczną oświetleniową oraz gniazd wtyczkowych 230V w pralni i suszarni (rozdzielnica</w:t>
      </w:r>
      <w:r>
        <w:rPr>
          <w:rFonts w:ascii="Tahoma" w:hAnsi="Tahoma" w:cs="Tahoma"/>
          <w:sz w:val="18"/>
          <w:szCs w:val="18"/>
        </w:rPr>
        <w:t xml:space="preserve">                    </w:t>
      </w:r>
      <w:r w:rsidRPr="001C5D54">
        <w:rPr>
          <w:rFonts w:ascii="Tahoma" w:hAnsi="Tahoma" w:cs="Tahoma"/>
          <w:sz w:val="18"/>
          <w:szCs w:val="18"/>
        </w:rPr>
        <w:t xml:space="preserve"> z podlicznikiem zużycia energii elektrycznej)</w:t>
      </w:r>
    </w:p>
    <w:p w14:paraId="3ABA5989" w14:textId="7F1ADDA8" w:rsidR="001C5D54" w:rsidRPr="001C5D54" w:rsidRDefault="001C5D54" w:rsidP="001C5D54">
      <w:pPr>
        <w:numPr>
          <w:ilvl w:val="0"/>
          <w:numId w:val="8"/>
        </w:num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zasilanie zasilaczy instalacji domofonowej, dzwonkowej.</w:t>
      </w:r>
    </w:p>
    <w:p w14:paraId="1A09B5A3" w14:textId="4367E3E6" w:rsidR="001C5D54" w:rsidRPr="001C5D54" w:rsidRDefault="001C5D54" w:rsidP="001C5D54">
      <w:pPr>
        <w:spacing w:before="120"/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Schemat wykonawczy rozdzielnicy głównej musi zawierać również obwody zaprojektowane w „Projekcie oświetlenia awaryjnego oraz instalacji przeciwpożarowego wyłącznika prądu w budynku mieszkalnym wielorodzinnym przy </w:t>
      </w:r>
      <w:r>
        <w:rPr>
          <w:rFonts w:ascii="Tahoma" w:hAnsi="Tahoma" w:cs="Tahoma"/>
          <w:sz w:val="18"/>
          <w:szCs w:val="18"/>
        </w:rPr>
        <w:t xml:space="preserve">        </w:t>
      </w:r>
      <w:r w:rsidRPr="001C5D54">
        <w:rPr>
          <w:rFonts w:ascii="Tahoma" w:hAnsi="Tahoma" w:cs="Tahoma"/>
          <w:sz w:val="18"/>
          <w:szCs w:val="18"/>
        </w:rPr>
        <w:t>ul. Tuwima 3 w Koninie” (projekt do wglądu). Należy również przewidzieć wyprowadzenie linii do zasilania awaryjnego zakończone puszką piętrową.</w:t>
      </w:r>
    </w:p>
    <w:p w14:paraId="0189F207" w14:textId="77777777" w:rsidR="001C5D54" w:rsidRPr="001C5D54" w:rsidRDefault="001C5D54" w:rsidP="001C5D54">
      <w:pPr>
        <w:jc w:val="both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Schematy muszą być czytelne (odpowiednia wielkość czcionki, opisów, symboli, aparatów),  </w:t>
      </w:r>
    </w:p>
    <w:p w14:paraId="2416B8C8" w14:textId="77777777" w:rsidR="001C5D54" w:rsidRPr="001C5D54" w:rsidRDefault="001C5D54" w:rsidP="001C5D54">
      <w:pPr>
        <w:rPr>
          <w:rFonts w:ascii="Tahoma" w:hAnsi="Tahoma" w:cs="Tahoma"/>
          <w:sz w:val="18"/>
          <w:szCs w:val="18"/>
        </w:rPr>
      </w:pPr>
    </w:p>
    <w:p w14:paraId="13F0AB41" w14:textId="77777777" w:rsidR="001C5D54" w:rsidRPr="001C5D54" w:rsidRDefault="001C5D54" w:rsidP="00720CEE">
      <w:pPr>
        <w:rPr>
          <w:rFonts w:ascii="Tahoma" w:hAnsi="Tahoma" w:cs="Tahoma"/>
          <w:sz w:val="18"/>
          <w:szCs w:val="18"/>
        </w:rPr>
      </w:pPr>
    </w:p>
    <w:p w14:paraId="31B6F997" w14:textId="77777777" w:rsidR="001C5D54" w:rsidRPr="001C5D54" w:rsidRDefault="001C5D54" w:rsidP="00720CEE">
      <w:pPr>
        <w:rPr>
          <w:rFonts w:ascii="Tahoma" w:hAnsi="Tahoma" w:cs="Tahoma"/>
          <w:sz w:val="18"/>
          <w:szCs w:val="18"/>
        </w:rPr>
      </w:pPr>
    </w:p>
    <w:p w14:paraId="1E638B55" w14:textId="77777777" w:rsidR="001C5D54" w:rsidRPr="001C5D54" w:rsidRDefault="001C5D54" w:rsidP="00720CEE">
      <w:pPr>
        <w:rPr>
          <w:rFonts w:ascii="Tahoma" w:hAnsi="Tahoma" w:cs="Tahoma"/>
          <w:sz w:val="18"/>
          <w:szCs w:val="18"/>
        </w:rPr>
      </w:pPr>
    </w:p>
    <w:p w14:paraId="1DC43818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lastRenderedPageBreak/>
        <w:t>2.Dokumentacja powinna zawierać:</w:t>
      </w:r>
    </w:p>
    <w:p w14:paraId="0BA8B97A" w14:textId="5E26A313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 projekt budowlano-wykonawczy,</w:t>
      </w:r>
    </w:p>
    <w:p w14:paraId="62E03F1B" w14:textId="1DA3FDFA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 kosztorys inwestorski,</w:t>
      </w:r>
    </w:p>
    <w:p w14:paraId="4FE1DB14" w14:textId="31F43974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 przedmiar robót.</w:t>
      </w:r>
    </w:p>
    <w:p w14:paraId="7BDFBDB6" w14:textId="5633D92F" w:rsidR="006D0291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Zamawiający udostępni dokumentację budynku.</w:t>
      </w:r>
    </w:p>
    <w:p w14:paraId="65E94B90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</w:p>
    <w:p w14:paraId="7CE4051D" w14:textId="7BA3CE72" w:rsidR="00720CEE" w:rsidRPr="001C5D54" w:rsidRDefault="00447769" w:rsidP="00720CE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3</w:t>
      </w:r>
      <w:r w:rsidR="00720CEE" w:rsidRPr="001C5D54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1C5D54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69B16D0D" w14:textId="3AAE366D" w:rsidR="00720CEE" w:rsidRPr="001C5D54" w:rsidRDefault="00720CEE" w:rsidP="00720CEE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C5D54">
        <w:rPr>
          <w:rFonts w:ascii="Tahoma" w:hAnsi="Tahoma" w:cs="Tahoma"/>
          <w:color w:val="000000"/>
          <w:sz w:val="18"/>
          <w:szCs w:val="18"/>
        </w:rPr>
        <w:t xml:space="preserve">- wersja papierowa </w:t>
      </w:r>
      <w:r w:rsidR="008F5F76" w:rsidRPr="001C5D54">
        <w:rPr>
          <w:rFonts w:ascii="Tahoma" w:hAnsi="Tahoma" w:cs="Tahoma"/>
          <w:color w:val="000000"/>
          <w:sz w:val="18"/>
          <w:szCs w:val="18"/>
        </w:rPr>
        <w:t xml:space="preserve">– </w:t>
      </w:r>
      <w:r w:rsidR="00942CE3" w:rsidRPr="001C5D54">
        <w:rPr>
          <w:rFonts w:ascii="Tahoma" w:hAnsi="Tahoma" w:cs="Tahoma"/>
          <w:color w:val="000000"/>
          <w:sz w:val="18"/>
          <w:szCs w:val="18"/>
        </w:rPr>
        <w:t>4</w:t>
      </w:r>
      <w:r w:rsidR="008F5F76" w:rsidRPr="001C5D54">
        <w:rPr>
          <w:rFonts w:ascii="Tahoma" w:hAnsi="Tahoma" w:cs="Tahoma"/>
          <w:color w:val="000000"/>
          <w:sz w:val="18"/>
          <w:szCs w:val="18"/>
        </w:rPr>
        <w:t xml:space="preserve"> egzemplarzy</w:t>
      </w:r>
      <w:r w:rsidR="00942CE3" w:rsidRPr="001C5D54">
        <w:rPr>
          <w:rFonts w:ascii="Tahoma" w:hAnsi="Tahoma" w:cs="Tahoma"/>
          <w:color w:val="000000"/>
          <w:sz w:val="18"/>
          <w:szCs w:val="18"/>
        </w:rPr>
        <w:t>,</w:t>
      </w:r>
    </w:p>
    <w:p w14:paraId="41D14CC2" w14:textId="77777777" w:rsidR="008F5F76" w:rsidRPr="001C5D54" w:rsidRDefault="008F5F76" w:rsidP="008F5F7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bookmarkStart w:id="3" w:name="_Hlk171680293"/>
      <w:r w:rsidRPr="001C5D54">
        <w:rPr>
          <w:rFonts w:ascii="Tahoma" w:hAnsi="Tahoma" w:cs="Tahoma"/>
          <w:color w:val="000000"/>
          <w:sz w:val="18"/>
          <w:szCs w:val="18"/>
        </w:rPr>
        <w:t xml:space="preserve">- wersja elektroniczna </w:t>
      </w:r>
      <w:bookmarkStart w:id="4" w:name="_Hlk171417989"/>
      <w:r w:rsidRPr="001C5D54">
        <w:rPr>
          <w:rFonts w:ascii="Tahoma" w:hAnsi="Tahoma" w:cs="Tahoma"/>
          <w:color w:val="000000"/>
          <w:sz w:val="18"/>
          <w:szCs w:val="18"/>
        </w:rPr>
        <w:t>(</w:t>
      </w:r>
      <w:r w:rsidRPr="001C5D54">
        <w:rPr>
          <w:rFonts w:ascii="Tahoma" w:hAnsi="Tahoma" w:cs="Tahoma"/>
          <w:sz w:val="18"/>
          <w:szCs w:val="18"/>
        </w:rPr>
        <w:t>pliki PDF na nośniku pamięci typu pendrive-USB typ A) – 2 szt.,</w:t>
      </w:r>
      <w:bookmarkEnd w:id="4"/>
    </w:p>
    <w:p w14:paraId="3A32AE8D" w14:textId="1E5DA41F" w:rsidR="004B1C01" w:rsidRPr="001C5D54" w:rsidRDefault="004B1C01" w:rsidP="008F5F7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oraz płycie CD – 1 szt.</w:t>
      </w:r>
    </w:p>
    <w:p w14:paraId="157A7908" w14:textId="77777777" w:rsidR="008F5F76" w:rsidRPr="001C5D54" w:rsidRDefault="008F5F76" w:rsidP="008F5F7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bookmarkEnd w:id="3"/>
    <w:p w14:paraId="2BC5FBB3" w14:textId="304E6F02" w:rsidR="00720CEE" w:rsidRPr="00720CEE" w:rsidRDefault="00720CEE" w:rsidP="00720CEE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294B2C0C" w14:textId="4F89C85D" w:rsidR="00720CEE" w:rsidRPr="00DD6E5B" w:rsidRDefault="00447769" w:rsidP="00720CEE">
      <w:pPr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color w:val="000000" w:themeColor="text1"/>
          <w:sz w:val="18"/>
          <w:szCs w:val="18"/>
        </w:rPr>
        <w:t>4</w:t>
      </w:r>
      <w:r w:rsidR="00720CEE" w:rsidRPr="00DD6E5B">
        <w:rPr>
          <w:rFonts w:ascii="Tahoma" w:hAnsi="Tahoma" w:cs="Tahoma"/>
          <w:color w:val="000000" w:themeColor="text1"/>
          <w:sz w:val="18"/>
          <w:szCs w:val="18"/>
        </w:rPr>
        <w:t>.</w:t>
      </w:r>
      <w:r w:rsidR="00720CEE" w:rsidRPr="00DD6E5B">
        <w:rPr>
          <w:rFonts w:ascii="Tahoma" w:hAnsi="Tahoma" w:cs="Tahoma"/>
          <w:sz w:val="18"/>
          <w:szCs w:val="18"/>
        </w:rPr>
        <w:t xml:space="preserve">Dane </w:t>
      </w:r>
      <w:r w:rsidR="001C5D54" w:rsidRPr="00DD6E5B">
        <w:rPr>
          <w:rFonts w:ascii="Tahoma" w:hAnsi="Tahoma" w:cs="Tahoma"/>
          <w:sz w:val="18"/>
          <w:szCs w:val="18"/>
        </w:rPr>
        <w:t>budynku</w:t>
      </w:r>
      <w:r w:rsidR="00720CEE" w:rsidRPr="00DD6E5B">
        <w:rPr>
          <w:rFonts w:ascii="Tahoma" w:hAnsi="Tahoma" w:cs="Tahoma"/>
          <w:sz w:val="18"/>
          <w:szCs w:val="18"/>
        </w:rPr>
        <w:t>:</w:t>
      </w:r>
    </w:p>
    <w:p w14:paraId="2E9141EB" w14:textId="77777777" w:rsidR="001C5D54" w:rsidRPr="001C5D54" w:rsidRDefault="001C5D54" w:rsidP="001C5D54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Rok budowy: 1967</w:t>
      </w:r>
    </w:p>
    <w:p w14:paraId="159A9EC7" w14:textId="17593CA5" w:rsidR="001C5D54" w:rsidRPr="001C5D54" w:rsidRDefault="001C5D54" w:rsidP="001C5D54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Powierzchnia mieszkalna: 2986,28m</w:t>
      </w:r>
      <w:r w:rsidRPr="001C5D54">
        <w:rPr>
          <w:rFonts w:ascii="Tahoma" w:hAnsi="Tahoma" w:cs="Tahoma"/>
          <w:sz w:val="18"/>
          <w:szCs w:val="18"/>
          <w:vertAlign w:val="superscript"/>
        </w:rPr>
        <w:t>2</w:t>
      </w:r>
      <w:r w:rsidRPr="001C5D54">
        <w:rPr>
          <w:rFonts w:ascii="Tahoma" w:hAnsi="Tahoma" w:cs="Tahoma"/>
          <w:sz w:val="18"/>
          <w:szCs w:val="18"/>
        </w:rPr>
        <w:tab/>
        <w:t xml:space="preserve">                           </w:t>
      </w:r>
    </w:p>
    <w:p w14:paraId="67C9F9EE" w14:textId="3972B253" w:rsidR="001C5D54" w:rsidRPr="001C5D54" w:rsidRDefault="001C5D54" w:rsidP="001C5D54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Powierzchnia lokali użytkowych: 0,00                                    </w:t>
      </w:r>
    </w:p>
    <w:p w14:paraId="4A85FDCC" w14:textId="77777777" w:rsidR="001C5D54" w:rsidRPr="001C5D54" w:rsidRDefault="001C5D54" w:rsidP="001C5D54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Powierzchnia łączna: 2986,28m</w:t>
      </w:r>
      <w:r w:rsidRPr="001C5D54">
        <w:rPr>
          <w:rFonts w:ascii="Tahoma" w:hAnsi="Tahoma" w:cs="Tahoma"/>
          <w:sz w:val="18"/>
          <w:szCs w:val="18"/>
          <w:vertAlign w:val="superscript"/>
        </w:rPr>
        <w:t>2</w:t>
      </w:r>
    </w:p>
    <w:p w14:paraId="116648E3" w14:textId="77777777" w:rsidR="001C5D54" w:rsidRDefault="001C5D54" w:rsidP="001C5D54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Ilość lokali: 88</w:t>
      </w:r>
    </w:p>
    <w:p w14:paraId="53BF3F73" w14:textId="557836B8" w:rsidR="001C5D54" w:rsidRDefault="001C5D54" w:rsidP="001C5D54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Ilość Kondygnacji: 11</w:t>
      </w:r>
    </w:p>
    <w:p w14:paraId="002FDE57" w14:textId="77777777" w:rsidR="001C5D54" w:rsidRPr="001C5D54" w:rsidRDefault="001C5D54" w:rsidP="001C5D54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Podpiwniczony: tak</w:t>
      </w:r>
    </w:p>
    <w:p w14:paraId="46CC6733" w14:textId="77777777" w:rsidR="00447769" w:rsidRPr="001C5D54" w:rsidRDefault="00447769" w:rsidP="00720CEE">
      <w:pPr>
        <w:rPr>
          <w:rFonts w:ascii="Tahoma" w:hAnsi="Tahoma" w:cs="Tahoma"/>
          <w:sz w:val="18"/>
          <w:szCs w:val="18"/>
        </w:rPr>
      </w:pPr>
    </w:p>
    <w:p w14:paraId="54343071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5. Wykonawca ponadto zobowiązuje się w ramach przedmiotu zamówienia do:</w:t>
      </w:r>
    </w:p>
    <w:p w14:paraId="71333FC8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-aktualizacji inwentaryzacji budynku w zakresie niezbędnym do wykonania zadania projektowego,</w:t>
      </w:r>
    </w:p>
    <w:p w14:paraId="5622C89A" w14:textId="77777777" w:rsidR="00447769" w:rsidRPr="001C5D54" w:rsidRDefault="00447769" w:rsidP="00447769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 xml:space="preserve">-dokonanie uzgodnień z Zamawiającym założeń przedprojektowych, </w:t>
      </w:r>
    </w:p>
    <w:p w14:paraId="0F7699FC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-uzyskanie pozytywnej akceptacji Zamawiającego koncepcji projektowej,</w:t>
      </w:r>
    </w:p>
    <w:p w14:paraId="53FE0A73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3E3B691" w14:textId="77777777" w:rsidR="00447769" w:rsidRPr="001C5D54" w:rsidRDefault="00447769" w:rsidP="00447769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projektant.</w:t>
      </w:r>
    </w:p>
    <w:p w14:paraId="61DFBBE1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6. Zaleca się, aby Wykonawca przed złożeniem oferty zapoznał się szczegółowo z budynkiem, terenem oraz warunkami, w jakich przyjdzie mu zrealizować przedmiot zamówienia. Wszelkie utrudnienia wynikające z warunków realizacji przedmiotu zamówienia należy uwzględnić w cenie podanej w ofercie. </w:t>
      </w:r>
    </w:p>
    <w:p w14:paraId="5F379375" w14:textId="77777777" w:rsidR="00447769" w:rsidRPr="001C5D54" w:rsidRDefault="00447769" w:rsidP="00447769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7. Zamawiający nie dopuszcza składania ofert częściowych i wariantowych.                                                                        </w:t>
      </w:r>
    </w:p>
    <w:p w14:paraId="1E296FF1" w14:textId="77777777" w:rsidR="002940DF" w:rsidRPr="001C5D54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37F78EBC" w:rsidR="002940DF" w:rsidRPr="006D0053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 xml:space="preserve">Przewidywany termin zawarcia umowy: </w:t>
      </w:r>
      <w:r w:rsidR="00302E56" w:rsidRPr="006D0053">
        <w:rPr>
          <w:rFonts w:ascii="Tahoma" w:hAnsi="Tahoma" w:cs="Tahoma"/>
          <w:sz w:val="18"/>
          <w:szCs w:val="18"/>
        </w:rPr>
        <w:t>01</w:t>
      </w:r>
      <w:r w:rsidRPr="006D0053">
        <w:rPr>
          <w:rFonts w:ascii="Tahoma" w:hAnsi="Tahoma" w:cs="Tahoma"/>
          <w:sz w:val="18"/>
          <w:szCs w:val="18"/>
        </w:rPr>
        <w:t>.0</w:t>
      </w:r>
      <w:r w:rsidR="00302E56" w:rsidRPr="006D0053">
        <w:rPr>
          <w:rFonts w:ascii="Tahoma" w:hAnsi="Tahoma" w:cs="Tahoma"/>
          <w:sz w:val="18"/>
          <w:szCs w:val="18"/>
        </w:rPr>
        <w:t>8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 w:rsidRPr="006D0053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6D0053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1E5042BD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 xml:space="preserve">Wymagany termin zakończenia: </w:t>
      </w:r>
      <w:r w:rsidRPr="006D0053">
        <w:rPr>
          <w:rFonts w:ascii="Tahoma" w:hAnsi="Tahoma" w:cs="Tahoma"/>
          <w:b/>
          <w:bCs/>
          <w:sz w:val="18"/>
          <w:szCs w:val="18"/>
        </w:rPr>
        <w:t>do dnia 3</w:t>
      </w:r>
      <w:r w:rsidR="00947479" w:rsidRPr="006D0053">
        <w:rPr>
          <w:rFonts w:ascii="Tahoma" w:hAnsi="Tahoma" w:cs="Tahoma"/>
          <w:b/>
          <w:bCs/>
          <w:sz w:val="18"/>
          <w:szCs w:val="18"/>
        </w:rPr>
        <w:t>0</w:t>
      </w:r>
      <w:r w:rsidRPr="006D0053">
        <w:rPr>
          <w:rFonts w:ascii="Tahoma" w:hAnsi="Tahoma" w:cs="Tahoma"/>
          <w:b/>
          <w:bCs/>
          <w:sz w:val="18"/>
          <w:szCs w:val="18"/>
        </w:rPr>
        <w:t>.</w:t>
      </w:r>
      <w:r w:rsidR="00947479" w:rsidRPr="006D0053">
        <w:rPr>
          <w:rFonts w:ascii="Tahoma" w:hAnsi="Tahoma" w:cs="Tahoma"/>
          <w:b/>
          <w:bCs/>
          <w:sz w:val="18"/>
          <w:szCs w:val="18"/>
        </w:rPr>
        <w:t>1</w:t>
      </w:r>
      <w:r w:rsidR="00376C07">
        <w:rPr>
          <w:rFonts w:ascii="Tahoma" w:hAnsi="Tahoma" w:cs="Tahoma"/>
          <w:b/>
          <w:bCs/>
          <w:sz w:val="18"/>
          <w:szCs w:val="18"/>
        </w:rPr>
        <w:t>1</w:t>
      </w:r>
      <w:r w:rsidRPr="006D0053">
        <w:rPr>
          <w:rFonts w:ascii="Tahoma" w:hAnsi="Tahoma" w:cs="Tahoma"/>
          <w:b/>
          <w:bCs/>
          <w:sz w:val="18"/>
          <w:szCs w:val="18"/>
        </w:rPr>
        <w:t>.202</w:t>
      </w:r>
      <w:r w:rsidR="00882DD9" w:rsidRPr="006D0053">
        <w:rPr>
          <w:rFonts w:ascii="Tahoma" w:hAnsi="Tahoma" w:cs="Tahoma"/>
          <w:b/>
          <w:bCs/>
          <w:sz w:val="18"/>
          <w:szCs w:val="18"/>
        </w:rPr>
        <w:t>4</w:t>
      </w:r>
      <w:r w:rsidRPr="006D0053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C92ED7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C92ED7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281CC7AE" w:rsidR="002940DF" w:rsidRPr="00765095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60BDADE2" w14:textId="4DC69AF3" w:rsidR="00765095" w:rsidRPr="00765095" w:rsidRDefault="002940DF" w:rsidP="00765095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>1.1. W okresie ostatnich 5 lat przed</w:t>
      </w:r>
      <w:r w:rsidR="00765095" w:rsidRPr="00765095">
        <w:rPr>
          <w:rFonts w:ascii="Tahoma" w:hAnsi="Tahoma" w:cs="Tahoma"/>
          <w:color w:val="000000" w:themeColor="text1"/>
          <w:sz w:val="18"/>
          <w:szCs w:val="18"/>
        </w:rPr>
        <w:t xml:space="preserve"> upływem</w:t>
      </w: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 termin</w:t>
      </w:r>
      <w:r w:rsidR="00765095" w:rsidRPr="00765095">
        <w:rPr>
          <w:rFonts w:ascii="Tahoma" w:hAnsi="Tahoma" w:cs="Tahoma"/>
          <w:color w:val="000000" w:themeColor="text1"/>
          <w:sz w:val="18"/>
          <w:szCs w:val="18"/>
        </w:rPr>
        <w:t>u</w:t>
      </w: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="00765095" w:rsidRPr="00765095">
        <w:rPr>
          <w:rFonts w:eastAsia="Calibri"/>
          <w:sz w:val="18"/>
          <w:szCs w:val="18"/>
        </w:rPr>
        <w:t xml:space="preserve"> </w:t>
      </w:r>
      <w:r w:rsidR="00765095"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 w:rsidR="00765095">
        <w:rPr>
          <w:rFonts w:ascii="Tahoma" w:eastAsia="Calibri" w:hAnsi="Tahoma" w:cs="Tahoma"/>
          <w:sz w:val="18"/>
          <w:szCs w:val="18"/>
        </w:rPr>
        <w:t xml:space="preserve">           </w:t>
      </w:r>
      <w:r w:rsidR="00765095" w:rsidRPr="00765095">
        <w:rPr>
          <w:rFonts w:ascii="Tahoma" w:eastAsia="Calibri" w:hAnsi="Tahoma" w:cs="Tahoma"/>
          <w:sz w:val="18"/>
          <w:szCs w:val="18"/>
        </w:rPr>
        <w:t xml:space="preserve"> o zakresie podobnym do przedmiotu zamówienia każdy</w:t>
      </w:r>
      <w:r w:rsidR="00765095" w:rsidRPr="00765095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2E43CEFA" w14:textId="3B7E862D" w:rsidR="00765095" w:rsidRPr="00765095" w:rsidRDefault="00765095" w:rsidP="00765095">
      <w:pPr>
        <w:rPr>
          <w:rFonts w:ascii="Tahoma" w:eastAsia="Calibri" w:hAnsi="Tahoma" w:cs="Tahoma"/>
          <w:color w:val="FF0000"/>
          <w:sz w:val="18"/>
          <w:szCs w:val="18"/>
        </w:rPr>
      </w:pPr>
      <w:r w:rsidRPr="00765095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r w:rsidRPr="00302E56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6D0053">
        <w:rPr>
          <w:rFonts w:ascii="Tahoma" w:eastAsia="Calibri" w:hAnsi="Tahoma" w:cs="Tahoma"/>
          <w:color w:val="000000" w:themeColor="text1"/>
          <w:sz w:val="18"/>
          <w:szCs w:val="18"/>
        </w:rPr>
        <w:t>w specjalności instalacyjnej w zakresie instalacji i urządzeń elektrycznych            i elektroenergetycznych.</w:t>
      </w:r>
      <w:r w:rsidRPr="00765095">
        <w:rPr>
          <w:rFonts w:ascii="Tahoma" w:eastAsia="Calibri" w:hAnsi="Tahoma" w:cs="Tahoma"/>
          <w:color w:val="FF0000"/>
          <w:sz w:val="18"/>
          <w:szCs w:val="18"/>
        </w:rPr>
        <w:t xml:space="preserve">     </w:t>
      </w:r>
    </w:p>
    <w:p w14:paraId="2A5B0CA0" w14:textId="77777777" w:rsidR="00765095" w:rsidRPr="00765095" w:rsidRDefault="00765095" w:rsidP="00765095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765095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Załączniku Nr 2. </w:t>
      </w:r>
    </w:p>
    <w:p w14:paraId="5B0F2CFC" w14:textId="77777777" w:rsidR="00765095" w:rsidRPr="00765095" w:rsidRDefault="00765095" w:rsidP="00765095">
      <w:pPr>
        <w:autoSpaceDE w:val="0"/>
        <w:autoSpaceDN w:val="0"/>
        <w:adjustRightInd w:val="0"/>
        <w:rPr>
          <w:rFonts w:ascii="Tahoma" w:hAnsi="Tahoma" w:cs="Tahoma"/>
          <w:b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 xml:space="preserve">3.Wykaz osób, które będą uczestniczyć w wykonywaniu zamówienia wraz z informacjami na temat ich kwalifikacji zawodowych niezbędnych do wykonania zamówienia – </w:t>
      </w:r>
      <w:r w:rsidRPr="00765095">
        <w:rPr>
          <w:rFonts w:ascii="Tahoma" w:hAnsi="Tahoma" w:cs="Tahoma"/>
          <w:b/>
          <w:sz w:val="18"/>
          <w:szCs w:val="18"/>
        </w:rPr>
        <w:t>Załącznik Nr 3.</w:t>
      </w:r>
    </w:p>
    <w:p w14:paraId="65CE6D72" w14:textId="432B328B" w:rsidR="002940DF" w:rsidRPr="006B40F0" w:rsidRDefault="00765095" w:rsidP="00765095">
      <w:pPr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1D6A4859" w14:textId="04499F43" w:rsidR="002940DF" w:rsidRDefault="00765095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</w:t>
      </w:r>
      <w:r w:rsidR="002940DF" w:rsidRPr="00765095">
        <w:rPr>
          <w:rFonts w:ascii="Tahoma" w:hAnsi="Tahoma" w:cs="Tahoma"/>
          <w:sz w:val="18"/>
          <w:szCs w:val="18"/>
        </w:rPr>
        <w:t>.</w:t>
      </w:r>
      <w:r w:rsidR="002940DF"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="002940DF" w:rsidRPr="00765095">
        <w:rPr>
          <w:rFonts w:ascii="Tahoma" w:eastAsia="TimesNewRoman" w:hAnsi="Tahoma" w:cs="Tahoma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="002940DF" w:rsidRPr="00765095">
        <w:rPr>
          <w:rFonts w:ascii="Tahoma" w:eastAsia="TimesNewRoman" w:hAnsi="Tahoma" w:cs="Tahoma"/>
          <w:sz w:val="18"/>
          <w:szCs w:val="18"/>
        </w:rPr>
        <w:t>ś</w:t>
      </w:r>
      <w:r w:rsidR="002940DF"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="002940DF" w:rsidRPr="00765095">
        <w:rPr>
          <w:rFonts w:ascii="Tahoma" w:eastAsia="TimesNewRoman" w:hAnsi="Tahoma" w:cs="Tahoma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sz w:val="18"/>
          <w:szCs w:val="18"/>
        </w:rPr>
        <w:t>cego o</w:t>
      </w:r>
      <w:r w:rsidR="002940DF" w:rsidRPr="00765095">
        <w:rPr>
          <w:rFonts w:ascii="Tahoma" w:eastAsia="TimesNewRoman" w:hAnsi="Tahoma" w:cs="Tahoma"/>
          <w:sz w:val="18"/>
          <w:szCs w:val="18"/>
        </w:rPr>
        <w:t>ś</w:t>
      </w:r>
      <w:r w:rsidR="002940DF" w:rsidRPr="00765095">
        <w:rPr>
          <w:rFonts w:ascii="Tahoma" w:eastAsia="Times New Roman" w:hAnsi="Tahoma" w:cs="Tahoma"/>
          <w:sz w:val="18"/>
          <w:szCs w:val="18"/>
        </w:rPr>
        <w:t>wiadcze</w:t>
      </w:r>
      <w:r w:rsidR="002940DF"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="002940DF"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proofErr w:type="gramStart"/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proofErr w:type="gramEnd"/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</w:t>
      </w:r>
      <w:proofErr w:type="gramStart"/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udziału </w:t>
      </w:r>
      <w:r w:rsidR="00A32DF9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</w:t>
      </w:r>
      <w:proofErr w:type="gramEnd"/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post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>0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az spełnianie przez oferowane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dokumentacje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budowlane wymaga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="002940DF"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="002940DF"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Pr="00A32DF9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</w:t>
      </w:r>
      <w:proofErr w:type="gramStart"/>
      <w:r w:rsidRPr="00A32DF9">
        <w:rPr>
          <w:rFonts w:ascii="Tahoma" w:hAnsi="Tahoma" w:cs="Tahoma"/>
          <w:sz w:val="18"/>
          <w:szCs w:val="18"/>
        </w:rPr>
        <w:t xml:space="preserve">Wykonawcy,   </w:t>
      </w:r>
      <w:proofErr w:type="gramEnd"/>
      <w:r w:rsidRPr="00A32DF9">
        <w:rPr>
          <w:rFonts w:ascii="Tahoma" w:hAnsi="Tahoma" w:cs="Tahoma"/>
          <w:sz w:val="18"/>
          <w:szCs w:val="18"/>
        </w:rPr>
        <w:t xml:space="preserve">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1AAD5EDA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>Tuwima 3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</w:t>
            </w:r>
            <w:proofErr w:type="gramStart"/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rzecz</w:t>
            </w:r>
            <w:proofErr w:type="gramEnd"/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której działa </w:t>
            </w:r>
          </w:p>
          <w:p w14:paraId="5FD8CB68" w14:textId="67BA7C4E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 xml:space="preserve">Oferta przetargowa na: </w:t>
            </w:r>
          </w:p>
          <w:p w14:paraId="717D2719" w14:textId="59B3CA5F" w:rsidR="002940DF" w:rsidRPr="00302E56" w:rsidRDefault="002940DF" w:rsidP="00947479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D70231" w:rsidRPr="00302E56">
              <w:rPr>
                <w:rFonts w:ascii="Tahoma" w:hAnsi="Tahoma" w:cs="Tahoma"/>
                <w:sz w:val="18"/>
                <w:szCs w:val="18"/>
              </w:rPr>
              <w:t>O</w:t>
            </w:r>
            <w:r w:rsidR="00D70231"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>pracowanie</w:t>
            </w:r>
            <w:r w:rsidR="00D70231" w:rsidRPr="00302E5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70231"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>dokumentacji projektowo-kosztorysowej na remont instalacji elektrycznej w części</w:t>
            </w:r>
            <w:r w:rsidR="001C5D54"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>ach</w:t>
            </w:r>
            <w:r w:rsidR="00D70231"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wspóln</w:t>
            </w:r>
            <w:r w:rsidR="001C5D54"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>ych</w:t>
            </w:r>
            <w:r w:rsidR="00D70231"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budynku mieszkalnego przy </w:t>
            </w:r>
            <w:proofErr w:type="spellStart"/>
            <w:proofErr w:type="gramStart"/>
            <w:r w:rsidR="00D70231"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>ul.Tuwima</w:t>
            </w:r>
            <w:proofErr w:type="spellEnd"/>
            <w:proofErr w:type="gramEnd"/>
            <w:r w:rsidR="00D70231"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3 w Koninie</w:t>
            </w:r>
            <w:r w:rsidR="00947479" w:rsidRPr="00302E56">
              <w:rPr>
                <w:rFonts w:ascii="Tahoma" w:hAnsi="Tahoma" w:cs="Tahoma"/>
                <w:sz w:val="18"/>
                <w:szCs w:val="18"/>
              </w:rPr>
              <w:t>.</w:t>
            </w:r>
            <w:r w:rsidR="00947479" w:rsidRPr="00302E56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Pr="00302E56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62A4CE3B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302E56" w:rsidRPr="00302E56">
              <w:rPr>
                <w:rFonts w:ascii="Tahoma" w:hAnsi="Tahoma" w:cs="Tahoma"/>
                <w:color w:val="auto"/>
                <w:sz w:val="18"/>
                <w:szCs w:val="18"/>
              </w:rPr>
              <w:t>30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.0</w:t>
            </w:r>
            <w:r w:rsidR="00947479" w:rsidRPr="00302E56">
              <w:rPr>
                <w:rFonts w:ascii="Tahoma" w:hAnsi="Tahoma" w:cs="Tahoma"/>
                <w:color w:val="auto"/>
                <w:sz w:val="18"/>
                <w:szCs w:val="18"/>
              </w:rPr>
              <w:t>7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09:</w:t>
            </w:r>
            <w:r w:rsidR="00947479" w:rsidRPr="00302E56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E7613B2" w14:textId="2A450A81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               </w:t>
      </w:r>
      <w:r w:rsidRPr="003E1080">
        <w:rPr>
          <w:rFonts w:ascii="Tahoma" w:hAnsi="Tahoma" w:cs="Tahoma"/>
          <w:sz w:val="18"/>
          <w:szCs w:val="18"/>
        </w:rPr>
        <w:t xml:space="preserve"> lub czytelnie długopisem). Oferta musi być podpisana przez Wykonawcę lub osobę(y) upoważnioną(</w:t>
      </w:r>
      <w:proofErr w:type="gramStart"/>
      <w:r w:rsidRPr="003E1080">
        <w:rPr>
          <w:rFonts w:ascii="Tahoma" w:hAnsi="Tahoma" w:cs="Tahoma"/>
          <w:sz w:val="18"/>
          <w:szCs w:val="18"/>
        </w:rPr>
        <w:t xml:space="preserve">e) </w:t>
      </w:r>
      <w:r w:rsidR="00D70231">
        <w:rPr>
          <w:rFonts w:ascii="Tahoma" w:hAnsi="Tahoma" w:cs="Tahoma"/>
          <w:sz w:val="18"/>
          <w:szCs w:val="18"/>
        </w:rPr>
        <w:t xml:space="preserve">  </w:t>
      </w:r>
      <w:proofErr w:type="gramEnd"/>
      <w:r w:rsidR="00D70231">
        <w:rPr>
          <w:rFonts w:ascii="Tahoma" w:hAnsi="Tahoma" w:cs="Tahoma"/>
          <w:sz w:val="18"/>
          <w:szCs w:val="18"/>
        </w:rPr>
        <w:t xml:space="preserve">           </w:t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 xml:space="preserve">przedstawione w formie oryginału lub kserokopii potwierdzonej         </w:t>
      </w:r>
      <w:proofErr w:type="gramStart"/>
      <w:r w:rsidRPr="00116D83">
        <w:rPr>
          <w:rFonts w:ascii="Tahoma" w:eastAsia="Times New Roman" w:hAnsi="Tahoma" w:cs="Tahoma"/>
          <w:sz w:val="18"/>
          <w:szCs w:val="18"/>
        </w:rPr>
        <w:t xml:space="preserve">   „</w:t>
      </w:r>
      <w:proofErr w:type="gramEnd"/>
      <w:r w:rsidRPr="00116D83">
        <w:rPr>
          <w:rFonts w:ascii="Tahoma" w:eastAsia="Times New Roman" w:hAnsi="Tahoma" w:cs="Tahoma"/>
          <w:sz w:val="18"/>
          <w:szCs w:val="18"/>
        </w:rPr>
        <w:t>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>. Wykonawca może wprowadzić zmiany lub wycofać złożoną ofertę przed upływem terminu składania ofert. Oferty ze zmianami, oprócz oznaczeń jak w ustępach powyżej, muszą być dodatkowo oznaczone określeniem</w:t>
      </w:r>
      <w:proofErr w:type="gramStart"/>
      <w:r w:rsidRPr="003E1080">
        <w:rPr>
          <w:rFonts w:ascii="Tahoma" w:hAnsi="Tahoma" w:cs="Tahoma"/>
          <w:sz w:val="18"/>
          <w:szCs w:val="18"/>
        </w:rPr>
        <w:t>: ,,ZMIANA</w:t>
      </w:r>
      <w:proofErr w:type="gramEnd"/>
      <w:r w:rsidRPr="003E1080">
        <w:rPr>
          <w:rFonts w:ascii="Tahoma" w:hAnsi="Tahoma" w:cs="Tahoma"/>
          <w:sz w:val="18"/>
          <w:szCs w:val="18"/>
        </w:rPr>
        <w:t xml:space="preserve">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26EB0355" w14:textId="77777777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Default="006203DC" w:rsidP="006203DC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3.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203DC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lastRenderedPageBreak/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203D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203DC">
      <w:pPr>
        <w:pStyle w:val="Default"/>
        <w:spacing w:after="27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DD6E5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</w:t>
      </w:r>
      <w:r w:rsidRPr="00DD6E5B">
        <w:rPr>
          <w:rFonts w:ascii="Tahoma" w:hAnsi="Tahoma" w:cs="Tahoma"/>
          <w:sz w:val="18"/>
          <w:szCs w:val="18"/>
        </w:rPr>
        <w:t xml:space="preserve">Zamawiającego: 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ul. Marii Dąbrowskiej 8, 62-500 Konin, pok. Nr 117. </w:t>
      </w:r>
    </w:p>
    <w:p w14:paraId="33C74A07" w14:textId="0AD01951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DD6E5B">
        <w:rPr>
          <w:rFonts w:ascii="Tahoma" w:hAnsi="Tahoma" w:cs="Tahoma"/>
          <w:sz w:val="18"/>
          <w:szCs w:val="18"/>
        </w:rPr>
        <w:t xml:space="preserve"> </w:t>
      </w:r>
      <w:r w:rsidR="00DD6E5B" w:rsidRPr="00DD6E5B">
        <w:rPr>
          <w:rFonts w:ascii="Tahoma" w:hAnsi="Tahoma" w:cs="Tahoma"/>
          <w:b/>
          <w:bCs/>
          <w:sz w:val="18"/>
          <w:szCs w:val="18"/>
        </w:rPr>
        <w:t>30</w:t>
      </w:r>
      <w:r w:rsidRPr="00DD6E5B">
        <w:rPr>
          <w:rFonts w:ascii="Tahoma" w:hAnsi="Tahoma" w:cs="Tahoma"/>
          <w:b/>
          <w:bCs/>
          <w:sz w:val="18"/>
          <w:szCs w:val="18"/>
        </w:rPr>
        <w:t>.0</w:t>
      </w:r>
      <w:r w:rsidR="00947479" w:rsidRPr="00DD6E5B">
        <w:rPr>
          <w:rFonts w:ascii="Tahoma" w:hAnsi="Tahoma" w:cs="Tahoma"/>
          <w:b/>
          <w:bCs/>
          <w:sz w:val="18"/>
          <w:szCs w:val="18"/>
        </w:rPr>
        <w:t>7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947479" w:rsidRPr="00DD6E5B">
        <w:rPr>
          <w:rFonts w:ascii="Tahoma" w:hAnsi="Tahoma" w:cs="Tahoma"/>
          <w:b/>
          <w:bCs/>
          <w:sz w:val="18"/>
          <w:szCs w:val="18"/>
        </w:rPr>
        <w:t>8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947479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44B6F3FB" w:rsidR="002940DF" w:rsidRPr="00947479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Komisja przetargowa dokona jawnego otwarcia ofert w dniu, w którym upływa termin składania ofert, tj.: </w:t>
      </w:r>
      <w:r w:rsidR="00DD6E5B" w:rsidRPr="00DD6E5B">
        <w:rPr>
          <w:rFonts w:ascii="Tahoma" w:hAnsi="Tahoma" w:cs="Tahoma"/>
          <w:b/>
          <w:bCs/>
          <w:sz w:val="18"/>
          <w:szCs w:val="18"/>
        </w:rPr>
        <w:t>30</w:t>
      </w:r>
      <w:r w:rsidRPr="00DD6E5B">
        <w:rPr>
          <w:rFonts w:ascii="Tahoma" w:hAnsi="Tahoma" w:cs="Tahoma"/>
          <w:b/>
          <w:bCs/>
          <w:sz w:val="18"/>
          <w:szCs w:val="18"/>
        </w:rPr>
        <w:t>.0</w:t>
      </w:r>
      <w:r w:rsidR="00947479" w:rsidRPr="00DD6E5B">
        <w:rPr>
          <w:rFonts w:ascii="Tahoma" w:hAnsi="Tahoma" w:cs="Tahoma"/>
          <w:b/>
          <w:bCs/>
          <w:sz w:val="18"/>
          <w:szCs w:val="18"/>
        </w:rPr>
        <w:t>7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947479" w:rsidRPr="00DD6E5B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sz w:val="18"/>
          <w:szCs w:val="18"/>
        </w:rPr>
        <w:t>,</w:t>
      </w:r>
      <w:r w:rsidRPr="008A66D2">
        <w:rPr>
          <w:rFonts w:ascii="Tahoma" w:hAnsi="Tahoma" w:cs="Tahoma"/>
          <w:sz w:val="18"/>
          <w:szCs w:val="18"/>
        </w:rPr>
        <w:t xml:space="preserve">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947479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</w:t>
      </w:r>
      <w:r w:rsidR="008A66D2" w:rsidRPr="00947479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144F74">
        <w:rPr>
          <w:rFonts w:ascii="Tahoma" w:eastAsia="Calibri" w:hAnsi="Tahoma" w:cs="Tahoma"/>
          <w:sz w:val="18"/>
          <w:szCs w:val="18"/>
          <w:lang w:bidi="en-US"/>
        </w:rPr>
        <w:t>Tuwima 3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6203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2C327F">
        <w:rPr>
          <w:rFonts w:ascii="Tahoma" w:hAnsi="Tahoma" w:cs="Tahoma"/>
          <w:sz w:val="18"/>
          <w:szCs w:val="18"/>
        </w:rPr>
        <w:t xml:space="preserve">– </w:t>
      </w:r>
      <w:r w:rsidRPr="006203DC">
        <w:rPr>
          <w:rFonts w:ascii="Tahoma" w:hAnsi="Tahoma" w:cs="Tahoma"/>
          <w:b/>
          <w:bCs/>
          <w:sz w:val="18"/>
          <w:szCs w:val="18"/>
        </w:rPr>
        <w:t xml:space="preserve">Załącznik Nr </w:t>
      </w:r>
      <w:r w:rsidR="006203DC" w:rsidRPr="006203DC">
        <w:rPr>
          <w:rFonts w:ascii="Tahoma" w:hAnsi="Tahoma" w:cs="Tahoma"/>
          <w:b/>
          <w:bCs/>
          <w:sz w:val="18"/>
          <w:szCs w:val="18"/>
        </w:rPr>
        <w:t>4</w:t>
      </w:r>
      <w:r w:rsidR="002C327F" w:rsidRPr="006203DC">
        <w:rPr>
          <w:rFonts w:ascii="Tahoma" w:hAnsi="Tahoma" w:cs="Tahoma"/>
          <w:b/>
          <w:bCs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22D8C5FD" w:rsidR="002940DF" w:rsidRPr="004C2A84" w:rsidRDefault="006203DC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46DDC64D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>
        <w:rPr>
          <w:rFonts w:ascii="Tahoma" w:hAnsi="Tahoma" w:cs="Tahoma"/>
          <w:b/>
          <w:bCs/>
          <w:sz w:val="18"/>
          <w:szCs w:val="18"/>
        </w:rPr>
        <w:t>1</w:t>
      </w:r>
      <w:r w:rsidR="00144F74">
        <w:rPr>
          <w:rFonts w:ascii="Tahoma" w:hAnsi="Tahoma" w:cs="Tahoma"/>
          <w:b/>
          <w:bCs/>
          <w:sz w:val="18"/>
          <w:szCs w:val="18"/>
        </w:rPr>
        <w:t>84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 xml:space="preserve">”, Przedsiębiorstwo Gospodarki Komunalnej i Mieszkaniowej Spółka z ograniczoną odpowiedzialnością w </w:t>
      </w:r>
      <w:proofErr w:type="gramStart"/>
      <w:r w:rsidRPr="008A66D2">
        <w:rPr>
          <w:rFonts w:ascii="Tahoma" w:hAnsi="Tahoma" w:cs="Tahoma"/>
          <w:sz w:val="18"/>
          <w:szCs w:val="18"/>
        </w:rPr>
        <w:t xml:space="preserve">Koninie,   </w:t>
      </w:r>
      <w:proofErr w:type="gramEnd"/>
      <w:r w:rsidRPr="008A66D2">
        <w:rPr>
          <w:rFonts w:ascii="Tahoma" w:hAnsi="Tahoma" w:cs="Tahoma"/>
          <w:sz w:val="18"/>
          <w:szCs w:val="18"/>
        </w:rPr>
        <w:t xml:space="preserve">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29B2F063" w:rsidR="002940DF" w:rsidRPr="005E05F5" w:rsidRDefault="002940DF" w:rsidP="00947479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6203DC">
        <w:rPr>
          <w:rFonts w:ascii="Tahoma" w:hAnsi="Tahoma" w:cs="Tahoma"/>
          <w:sz w:val="18"/>
          <w:szCs w:val="18"/>
        </w:rPr>
        <w:t>nr</w:t>
      </w:r>
      <w:r w:rsidR="005E05F5" w:rsidRPr="006203DC">
        <w:rPr>
          <w:rFonts w:ascii="Tahoma" w:hAnsi="Tahoma" w:cs="Tahoma"/>
          <w:sz w:val="18"/>
          <w:szCs w:val="18"/>
        </w:rPr>
        <w:t xml:space="preserve"> </w:t>
      </w:r>
      <w:r w:rsidR="008A66D2" w:rsidRPr="006203DC">
        <w:rPr>
          <w:rFonts w:ascii="Tahoma" w:hAnsi="Tahoma" w:cs="Tahoma"/>
          <w:b/>
          <w:sz w:val="18"/>
          <w:szCs w:val="18"/>
        </w:rPr>
        <w:t>D</w:t>
      </w:r>
      <w:r w:rsidRPr="006203DC">
        <w:rPr>
          <w:rFonts w:ascii="Tahoma" w:hAnsi="Tahoma" w:cs="Tahoma"/>
          <w:b/>
          <w:sz w:val="18"/>
          <w:szCs w:val="18"/>
        </w:rPr>
        <w:t>ZN/T/1</w:t>
      </w:r>
      <w:r w:rsidR="00144F74" w:rsidRPr="006203DC">
        <w:rPr>
          <w:rFonts w:ascii="Tahoma" w:hAnsi="Tahoma" w:cs="Tahoma"/>
          <w:b/>
          <w:sz w:val="18"/>
          <w:szCs w:val="18"/>
        </w:rPr>
        <w:t>84</w:t>
      </w:r>
      <w:r w:rsidRPr="006203DC">
        <w:rPr>
          <w:rFonts w:ascii="Tahoma" w:hAnsi="Tahoma" w:cs="Tahoma"/>
          <w:b/>
          <w:sz w:val="18"/>
          <w:szCs w:val="18"/>
        </w:rPr>
        <w:t>/202</w:t>
      </w:r>
      <w:r w:rsidR="008A66D2" w:rsidRPr="006203DC">
        <w:rPr>
          <w:rFonts w:ascii="Tahoma" w:hAnsi="Tahoma" w:cs="Tahoma"/>
          <w:b/>
          <w:sz w:val="18"/>
          <w:szCs w:val="18"/>
        </w:rPr>
        <w:t>4</w:t>
      </w:r>
      <w:r w:rsidRPr="006203DC">
        <w:rPr>
          <w:rFonts w:ascii="Tahoma" w:hAnsi="Tahoma" w:cs="Tahoma"/>
          <w:sz w:val="18"/>
          <w:szCs w:val="18"/>
        </w:rPr>
        <w:t xml:space="preserve"> pod nazwą </w:t>
      </w:r>
      <w:r w:rsidRPr="006203DC">
        <w:rPr>
          <w:rFonts w:ascii="Tahoma" w:hAnsi="Tahoma" w:cs="Tahoma"/>
          <w:b/>
          <w:sz w:val="18"/>
          <w:szCs w:val="18"/>
        </w:rPr>
        <w:t>„</w:t>
      </w:r>
      <w:r w:rsidR="00144F74" w:rsidRPr="006203DC">
        <w:rPr>
          <w:rFonts w:ascii="Tahoma" w:hAnsi="Tahoma" w:cs="Tahoma"/>
          <w:b/>
          <w:sz w:val="18"/>
          <w:szCs w:val="18"/>
        </w:rPr>
        <w:t>o</w:t>
      </w:r>
      <w:r w:rsidR="00144F74" w:rsidRPr="006203DC">
        <w:rPr>
          <w:rFonts w:ascii="Tahoma" w:eastAsia="Calibri" w:hAnsi="Tahoma" w:cs="Tahoma"/>
          <w:b/>
          <w:bCs/>
          <w:sz w:val="18"/>
          <w:szCs w:val="18"/>
          <w:lang w:bidi="en-US"/>
        </w:rPr>
        <w:t>pracowanie</w:t>
      </w:r>
      <w:r w:rsidR="00144F74" w:rsidRPr="006203DC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44F74" w:rsidRPr="006203DC">
        <w:rPr>
          <w:rFonts w:ascii="Tahoma" w:eastAsia="Calibri" w:hAnsi="Tahoma" w:cs="Tahoma"/>
          <w:b/>
          <w:bCs/>
          <w:sz w:val="18"/>
          <w:szCs w:val="18"/>
          <w:lang w:bidi="en-US"/>
        </w:rPr>
        <w:t>dokumentacji projektowo-kosztorysowej na remont instalacji elektrycznej w części</w:t>
      </w:r>
      <w:r w:rsidR="006203DC">
        <w:rPr>
          <w:rFonts w:ascii="Tahoma" w:eastAsia="Calibri" w:hAnsi="Tahoma" w:cs="Tahoma"/>
          <w:b/>
          <w:bCs/>
          <w:sz w:val="18"/>
          <w:szCs w:val="18"/>
          <w:lang w:bidi="en-US"/>
        </w:rPr>
        <w:t>ach</w:t>
      </w:r>
      <w:r w:rsidR="00144F74" w:rsidRPr="006203DC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wspóln</w:t>
      </w:r>
      <w:r w:rsidR="006203DC">
        <w:rPr>
          <w:rFonts w:ascii="Tahoma" w:eastAsia="Calibri" w:hAnsi="Tahoma" w:cs="Tahoma"/>
          <w:b/>
          <w:bCs/>
          <w:sz w:val="18"/>
          <w:szCs w:val="18"/>
          <w:lang w:bidi="en-US"/>
        </w:rPr>
        <w:t>ych</w:t>
      </w:r>
      <w:r w:rsidR="00144F74" w:rsidRPr="006203DC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budynku mieszkalnego przy </w:t>
      </w:r>
      <w:proofErr w:type="spellStart"/>
      <w:proofErr w:type="gramStart"/>
      <w:r w:rsidR="00144F74" w:rsidRPr="006203DC">
        <w:rPr>
          <w:rFonts w:ascii="Tahoma" w:eastAsia="Calibri" w:hAnsi="Tahoma" w:cs="Tahoma"/>
          <w:b/>
          <w:bCs/>
          <w:sz w:val="18"/>
          <w:szCs w:val="18"/>
          <w:lang w:bidi="en-US"/>
        </w:rPr>
        <w:t>ul.Tuwima</w:t>
      </w:r>
      <w:proofErr w:type="spellEnd"/>
      <w:proofErr w:type="gramEnd"/>
      <w:r w:rsidR="00144F74" w:rsidRPr="006203DC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3 w Koninie</w:t>
      </w:r>
      <w:r w:rsidRPr="006203DC">
        <w:rPr>
          <w:rFonts w:ascii="Tahoma" w:hAnsi="Tahoma" w:cs="Tahoma"/>
          <w:b/>
          <w:sz w:val="18"/>
          <w:szCs w:val="18"/>
        </w:rPr>
        <w:t xml:space="preserve">”, </w:t>
      </w:r>
      <w:r w:rsidRPr="006203DC">
        <w:rPr>
          <w:rFonts w:ascii="Tahoma" w:hAnsi="Tahoma" w:cs="Tahoma"/>
          <w:sz w:val="18"/>
          <w:szCs w:val="18"/>
        </w:rPr>
        <w:t>jak</w:t>
      </w:r>
      <w:r w:rsidRPr="008A66D2">
        <w:rPr>
          <w:rFonts w:ascii="Tahoma" w:hAnsi="Tahoma" w:cs="Tahoma"/>
          <w:sz w:val="18"/>
          <w:szCs w:val="18"/>
        </w:rPr>
        <w:t xml:space="preserve">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lastRenderedPageBreak/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11. Pana/Pani dane osobowe nie będą podlegały zautomatyzowanym procesom podejmowania decyzji przez </w:t>
      </w:r>
      <w:proofErr w:type="gramStart"/>
      <w:r w:rsidRPr="005E05F5">
        <w:rPr>
          <w:rFonts w:ascii="Tahoma" w:hAnsi="Tahoma" w:cs="Tahoma"/>
          <w:sz w:val="18"/>
          <w:szCs w:val="18"/>
        </w:rPr>
        <w:t xml:space="preserve">ADO,   </w:t>
      </w:r>
      <w:proofErr w:type="gramEnd"/>
      <w:r w:rsidRPr="005E05F5">
        <w:rPr>
          <w:rFonts w:ascii="Tahoma" w:hAnsi="Tahoma" w:cs="Tahoma"/>
          <w:sz w:val="18"/>
          <w:szCs w:val="18"/>
        </w:rPr>
        <w:t>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302E56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02979750" w:rsidR="002940DF" w:rsidRPr="005E05F5" w:rsidRDefault="002940DF" w:rsidP="005E05F5">
      <w:pPr>
        <w:rPr>
          <w:rFonts w:ascii="Tahoma" w:hAnsi="Tahoma" w:cs="Tahoma"/>
          <w:b/>
          <w:sz w:val="20"/>
          <w:szCs w:val="20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</w:p>
    <w:p w14:paraId="286926F7" w14:textId="77777777" w:rsidR="00C723A8" w:rsidRDefault="00C723A8" w:rsidP="00C723A8">
      <w:pPr>
        <w:ind w:firstLine="609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Prezes Zarządu </w:t>
      </w:r>
      <w:proofErr w:type="spellStart"/>
      <w:r>
        <w:rPr>
          <w:rFonts w:ascii="Tahoma" w:hAnsi="Tahoma" w:cs="Tahoma"/>
          <w:b/>
          <w:sz w:val="20"/>
          <w:szCs w:val="20"/>
        </w:rPr>
        <w:t>PGKiM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PLUS    </w:t>
      </w:r>
    </w:p>
    <w:p w14:paraId="03EA0815" w14:textId="25638857" w:rsidR="002940DF" w:rsidRDefault="00C723A8" w:rsidP="00C723A8">
      <w:pPr>
        <w:ind w:firstLine="6096"/>
        <w:rPr>
          <w:rFonts w:ascii="Tahoma" w:hAnsi="Tahoma" w:cs="Tahoma"/>
          <w:b/>
          <w:sz w:val="20"/>
          <w:szCs w:val="20"/>
        </w:rPr>
      </w:pPr>
      <w:proofErr w:type="spellStart"/>
      <w:proofErr w:type="gramStart"/>
      <w:r>
        <w:rPr>
          <w:rFonts w:ascii="Tahoma" w:hAnsi="Tahoma" w:cs="Tahoma"/>
          <w:b/>
          <w:sz w:val="20"/>
          <w:szCs w:val="20"/>
        </w:rPr>
        <w:t>Sp.z</w:t>
      </w:r>
      <w:proofErr w:type="spellEnd"/>
      <w:proofErr w:type="gramEnd"/>
      <w:r>
        <w:rPr>
          <w:rFonts w:ascii="Tahoma" w:hAnsi="Tahoma" w:cs="Tahoma"/>
          <w:b/>
          <w:sz w:val="20"/>
          <w:szCs w:val="20"/>
        </w:rPr>
        <w:t xml:space="preserve"> o .o. w Koninie </w:t>
      </w:r>
    </w:p>
    <w:p w14:paraId="14A0A152" w14:textId="77777777" w:rsidR="00C723A8" w:rsidRDefault="00C723A8" w:rsidP="00C723A8">
      <w:pPr>
        <w:ind w:firstLine="6096"/>
        <w:rPr>
          <w:rFonts w:ascii="Tahoma" w:hAnsi="Tahoma" w:cs="Tahoma"/>
          <w:b/>
          <w:sz w:val="20"/>
          <w:szCs w:val="20"/>
        </w:rPr>
      </w:pPr>
    </w:p>
    <w:p w14:paraId="4BC0E222" w14:textId="0E25CD63" w:rsidR="00C723A8" w:rsidRPr="005E05F5" w:rsidRDefault="00C723A8" w:rsidP="00C723A8">
      <w:pPr>
        <w:ind w:firstLine="609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Michał Zawadzki</w:t>
      </w:r>
    </w:p>
    <w:p w14:paraId="4444C24E" w14:textId="18C53790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DD6E5B">
        <w:rPr>
          <w:rFonts w:ascii="Tahoma" w:hAnsi="Tahoma" w:cs="Tahoma"/>
          <w:sz w:val="18"/>
          <w:szCs w:val="18"/>
        </w:rPr>
        <w:t>18</w:t>
      </w:r>
      <w:r w:rsidRPr="00DD6E5B">
        <w:rPr>
          <w:rFonts w:ascii="Tahoma" w:hAnsi="Tahoma" w:cs="Tahoma"/>
          <w:sz w:val="18"/>
          <w:szCs w:val="18"/>
        </w:rPr>
        <w:t>.0</w:t>
      </w:r>
      <w:r w:rsidR="00144F74" w:rsidRPr="00DD6E5B">
        <w:rPr>
          <w:rFonts w:ascii="Tahoma" w:hAnsi="Tahoma" w:cs="Tahoma"/>
          <w:sz w:val="18"/>
          <w:szCs w:val="18"/>
        </w:rPr>
        <w:t>7</w:t>
      </w:r>
      <w:r w:rsidRPr="00DD6E5B">
        <w:rPr>
          <w:rFonts w:ascii="Tahoma" w:hAnsi="Tahoma" w:cs="Tahoma"/>
          <w:sz w:val="18"/>
          <w:szCs w:val="18"/>
        </w:rPr>
        <w:t>.202</w:t>
      </w:r>
      <w:r w:rsidR="005E05F5" w:rsidRPr="00DD6E5B">
        <w:rPr>
          <w:rFonts w:ascii="Tahoma" w:hAnsi="Tahoma" w:cs="Tahoma"/>
          <w:sz w:val="18"/>
          <w:szCs w:val="18"/>
        </w:rPr>
        <w:t>4</w:t>
      </w:r>
      <w:r w:rsidRPr="00DD6E5B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sectPr w:rsidR="002940DF" w:rsidRPr="005E05F5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5"/>
  </w:num>
  <w:num w:numId="3" w16cid:durableId="212746119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4"/>
  </w:num>
  <w:num w:numId="6" w16cid:durableId="1848905501">
    <w:abstractNumId w:val="3"/>
  </w:num>
  <w:num w:numId="7" w16cid:durableId="1952280941">
    <w:abstractNumId w:val="2"/>
  </w:num>
  <w:num w:numId="8" w16cid:durableId="74687708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F53A8"/>
    <w:rsid w:val="00101042"/>
    <w:rsid w:val="00144F74"/>
    <w:rsid w:val="001477AC"/>
    <w:rsid w:val="001778A3"/>
    <w:rsid w:val="001C5D54"/>
    <w:rsid w:val="002405F9"/>
    <w:rsid w:val="00285A12"/>
    <w:rsid w:val="002940DF"/>
    <w:rsid w:val="002C327F"/>
    <w:rsid w:val="002C3D76"/>
    <w:rsid w:val="002E49BF"/>
    <w:rsid w:val="002E7331"/>
    <w:rsid w:val="002F45B3"/>
    <w:rsid w:val="00302E56"/>
    <w:rsid w:val="0033644C"/>
    <w:rsid w:val="00376C07"/>
    <w:rsid w:val="00397B57"/>
    <w:rsid w:val="003B3EB5"/>
    <w:rsid w:val="003C492A"/>
    <w:rsid w:val="003C674F"/>
    <w:rsid w:val="004228D0"/>
    <w:rsid w:val="00432AD4"/>
    <w:rsid w:val="00447769"/>
    <w:rsid w:val="004B1C01"/>
    <w:rsid w:val="004E329C"/>
    <w:rsid w:val="005036C4"/>
    <w:rsid w:val="00593FDA"/>
    <w:rsid w:val="00595A5F"/>
    <w:rsid w:val="00596ED9"/>
    <w:rsid w:val="005C494F"/>
    <w:rsid w:val="005E05F5"/>
    <w:rsid w:val="00606D29"/>
    <w:rsid w:val="006203DC"/>
    <w:rsid w:val="00652B53"/>
    <w:rsid w:val="00653A02"/>
    <w:rsid w:val="006A2576"/>
    <w:rsid w:val="006B40F0"/>
    <w:rsid w:val="006D0053"/>
    <w:rsid w:val="006D0291"/>
    <w:rsid w:val="00720CEE"/>
    <w:rsid w:val="007311BA"/>
    <w:rsid w:val="007549C9"/>
    <w:rsid w:val="00764F5E"/>
    <w:rsid w:val="00765095"/>
    <w:rsid w:val="00766B44"/>
    <w:rsid w:val="00794A26"/>
    <w:rsid w:val="007C4FE6"/>
    <w:rsid w:val="007F2D8D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C4B02"/>
    <w:rsid w:val="009E034F"/>
    <w:rsid w:val="00A32DF9"/>
    <w:rsid w:val="00AA202D"/>
    <w:rsid w:val="00AB1C1F"/>
    <w:rsid w:val="00AB3732"/>
    <w:rsid w:val="00AD655B"/>
    <w:rsid w:val="00B56FE6"/>
    <w:rsid w:val="00B96C8E"/>
    <w:rsid w:val="00BC3F76"/>
    <w:rsid w:val="00BC5199"/>
    <w:rsid w:val="00BD6B5F"/>
    <w:rsid w:val="00BE1782"/>
    <w:rsid w:val="00BE703A"/>
    <w:rsid w:val="00C00CD0"/>
    <w:rsid w:val="00C723A8"/>
    <w:rsid w:val="00C75EA4"/>
    <w:rsid w:val="00C86DCF"/>
    <w:rsid w:val="00C92ED7"/>
    <w:rsid w:val="00CD52AE"/>
    <w:rsid w:val="00D0505F"/>
    <w:rsid w:val="00D70231"/>
    <w:rsid w:val="00DD4F81"/>
    <w:rsid w:val="00DD6E5B"/>
    <w:rsid w:val="00DE479E"/>
    <w:rsid w:val="00DF19D5"/>
    <w:rsid w:val="00E564B5"/>
    <w:rsid w:val="00E77445"/>
    <w:rsid w:val="00EE0AE6"/>
    <w:rsid w:val="00F75FFF"/>
    <w:rsid w:val="00FB7CF7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3639</Words>
  <Characters>21836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konto1</cp:lastModifiedBy>
  <cp:revision>2</cp:revision>
  <cp:lastPrinted>2024-07-18T06:42:00Z</cp:lastPrinted>
  <dcterms:created xsi:type="dcterms:W3CDTF">2024-07-23T04:51:00Z</dcterms:created>
  <dcterms:modified xsi:type="dcterms:W3CDTF">2024-07-23T04:51:00Z</dcterms:modified>
</cp:coreProperties>
</file>